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44" w:rsidRPr="00F56144" w:rsidRDefault="00F56144" w:rsidP="00F5614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F56144">
        <w:rPr>
          <w:rFonts w:ascii="Times New Roman" w:hAnsi="Times New Roman" w:cs="Times New Roman"/>
          <w:b/>
          <w:sz w:val="28"/>
          <w:szCs w:val="28"/>
        </w:rPr>
        <w:t>Kyselo</w:t>
      </w:r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F56144">
        <w:rPr>
          <w:rFonts w:ascii="Times New Roman" w:hAnsi="Times New Roman" w:cs="Times New Roman"/>
          <w:b/>
          <w:sz w:val="28"/>
          <w:szCs w:val="28"/>
        </w:rPr>
        <w:t>Suroviny:</w:t>
      </w:r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200 g chlebového kvasu</w:t>
      </w:r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50 g másla</w:t>
      </w:r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10 g sušených hub (nebo 100 g čerstvých hub)</w:t>
      </w:r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1 cibule</w:t>
      </w:r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4 vejce</w:t>
      </w:r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sůl</w:t>
      </w:r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kmín</w:t>
      </w:r>
    </w:p>
    <w:p w:rsid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1 litr vody</w:t>
      </w:r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F56144">
        <w:rPr>
          <w:rFonts w:ascii="Times New Roman" w:hAnsi="Times New Roman" w:cs="Times New Roman"/>
          <w:b/>
          <w:sz w:val="28"/>
          <w:szCs w:val="28"/>
        </w:rPr>
        <w:t>Postup:</w:t>
      </w:r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Chlebový kvas zalijeme vlažnou vodou, rozšleháme, osolíme, přidáme kmín a vývar 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44">
        <w:rPr>
          <w:rFonts w:ascii="Times New Roman" w:hAnsi="Times New Roman" w:cs="Times New Roman"/>
          <w:sz w:val="28"/>
          <w:szCs w:val="28"/>
        </w:rPr>
        <w:t>namočených hub, které rozsekané současně přidáme, nebo tedy čerstvé. Lepší je však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44">
        <w:rPr>
          <w:rFonts w:ascii="Times New Roman" w:hAnsi="Times New Roman" w:cs="Times New Roman"/>
          <w:sz w:val="28"/>
          <w:szCs w:val="28"/>
        </w:rPr>
        <w:t>přidávat sušené houby, i když je čerstvých dostatek. Chuť sušených hub je intenzivnější.</w:t>
      </w:r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Takto připravené kyselo necháme zvolna asi půl hodiny vařit. Nakonec přidáme drobně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44">
        <w:rPr>
          <w:rFonts w:ascii="Times New Roman" w:hAnsi="Times New Roman" w:cs="Times New Roman"/>
          <w:sz w:val="28"/>
          <w:szCs w:val="28"/>
        </w:rPr>
        <w:t>nakrájenou a na másle osmaženou cibulku a osmažená, ne příliš hustě umíchaná vejce.</w:t>
      </w:r>
    </w:p>
    <w:p w:rsid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Ozdobíme pažitkou.</w:t>
      </w:r>
    </w:p>
    <w:p w:rsid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56144" w:rsidRDefault="00F56144" w:rsidP="00F5614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Pr="00F56144">
        <w:rPr>
          <w:rFonts w:ascii="Times New Roman" w:hAnsi="Times New Roman" w:cs="Times New Roman"/>
          <w:b/>
          <w:sz w:val="28"/>
          <w:szCs w:val="28"/>
        </w:rPr>
        <w:t>ucmoch</w:t>
      </w:r>
    </w:p>
    <w:p w:rsid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edná se o </w:t>
      </w:r>
      <w:r w:rsidRPr="00F56144">
        <w:rPr>
          <w:rFonts w:ascii="Times New Roman" w:hAnsi="Times New Roman" w:cs="Times New Roman"/>
          <w:sz w:val="28"/>
          <w:szCs w:val="28"/>
        </w:rPr>
        <w:t>dozlatova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44">
        <w:rPr>
          <w:rFonts w:ascii="Times New Roman" w:hAnsi="Times New Roman" w:cs="Times New Roman"/>
          <w:sz w:val="28"/>
          <w:szCs w:val="28"/>
        </w:rPr>
        <w:t>upečenou placku z tenoučkých plátků brambor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F56144">
        <w:rPr>
          <w:rFonts w:ascii="Times New Roman" w:hAnsi="Times New Roman" w:cs="Times New Roman"/>
          <w:b/>
          <w:sz w:val="28"/>
          <w:szCs w:val="28"/>
        </w:rPr>
        <w:t>Suroviny:</w:t>
      </w:r>
    </w:p>
    <w:p w:rsid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2 velké brambory</w:t>
      </w:r>
    </w:p>
    <w:p w:rsid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lžíce sádla</w:t>
      </w:r>
    </w:p>
    <w:p w:rsid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2 stroužky česneku</w:t>
      </w:r>
    </w:p>
    <w:p w:rsid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Sůl</w:t>
      </w:r>
    </w:p>
    <w:p w:rsid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asi 100 ml mléka nebo smetany</w:t>
      </w:r>
    </w:p>
    <w:p w:rsid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2 vejce</w:t>
      </w:r>
    </w:p>
    <w:p w:rsid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56144">
        <w:rPr>
          <w:rFonts w:ascii="Times New Roman" w:hAnsi="Times New Roman" w:cs="Times New Roman"/>
          <w:sz w:val="28"/>
          <w:szCs w:val="28"/>
        </w:rPr>
        <w:t xml:space="preserve"> lžička majoránky</w:t>
      </w:r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F56144">
        <w:rPr>
          <w:rFonts w:ascii="Times New Roman" w:hAnsi="Times New Roman" w:cs="Times New Roman"/>
          <w:b/>
          <w:sz w:val="28"/>
          <w:szCs w:val="28"/>
        </w:rPr>
        <w:t>Postup:</w:t>
      </w:r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 xml:space="preserve">Oloupané a na tenké plátky nakrájené brambory rozložíme do </w:t>
      </w:r>
      <w:proofErr w:type="spellStart"/>
      <w:r w:rsidRPr="00F56144">
        <w:rPr>
          <w:rFonts w:ascii="Times New Roman" w:hAnsi="Times New Roman" w:cs="Times New Roman"/>
          <w:sz w:val="28"/>
          <w:szCs w:val="28"/>
        </w:rPr>
        <w:t>pekáčku</w:t>
      </w:r>
      <w:proofErr w:type="spellEnd"/>
      <w:r w:rsidRPr="00F56144">
        <w:rPr>
          <w:rFonts w:ascii="Times New Roman" w:hAnsi="Times New Roman" w:cs="Times New Roman"/>
          <w:sz w:val="28"/>
          <w:szCs w:val="28"/>
        </w:rPr>
        <w:t xml:space="preserve"> nebo na plech vymazaný sádlem a neslané upečeme dozlatova. Potom potřeme česnekem, rozetřeným se solí.</w:t>
      </w:r>
    </w:p>
    <w:p w:rsid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Ve smetaně nebo mléce rozmícháme dvě vajíčka a majoránku a brambory v pekáči zalijeme a dopečeme.</w:t>
      </w:r>
    </w:p>
    <w:p w:rsid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6144">
        <w:rPr>
          <w:rFonts w:ascii="Times New Roman" w:hAnsi="Times New Roman" w:cs="Times New Roman"/>
          <w:b/>
          <w:sz w:val="28"/>
          <w:szCs w:val="28"/>
        </w:rPr>
        <w:t>Oukrop</w:t>
      </w:r>
      <w:proofErr w:type="spellEnd"/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F56144">
        <w:rPr>
          <w:rFonts w:ascii="Times New Roman" w:hAnsi="Times New Roman" w:cs="Times New Roman"/>
          <w:b/>
          <w:sz w:val="28"/>
          <w:szCs w:val="28"/>
        </w:rPr>
        <w:t>Suroviny:</w:t>
      </w:r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obranyschopnost</w:t>
      </w:r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1 litr vody</w:t>
      </w:r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lastRenderedPageBreak/>
        <w:t>4-5 brambor</w:t>
      </w:r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5 a více stroužků česneku</w:t>
      </w:r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4 velké krajíce chleba</w:t>
      </w:r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2 lžíce sádla</w:t>
      </w:r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špetka majoránky</w:t>
      </w:r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zelená petrželka</w:t>
      </w:r>
    </w:p>
    <w:p w:rsid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sůl</w:t>
      </w:r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F56144">
        <w:rPr>
          <w:rFonts w:ascii="Times New Roman" w:hAnsi="Times New Roman" w:cs="Times New Roman"/>
          <w:b/>
          <w:sz w:val="28"/>
          <w:szCs w:val="28"/>
        </w:rPr>
        <w:t>Postup:</w:t>
      </w:r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Hrnec s vodou dáme vařit. Do vroucí vody přidáme oloupané a na drobné kostičky nakrájené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44">
        <w:rPr>
          <w:rFonts w:ascii="Times New Roman" w:hAnsi="Times New Roman" w:cs="Times New Roman"/>
          <w:sz w:val="28"/>
          <w:szCs w:val="28"/>
        </w:rPr>
        <w:t>brambory. Osolíme, ochutíme majoránkou a vaříme do změknutí brambor, tj. cca 20 minut.</w:t>
      </w:r>
    </w:p>
    <w:p w:rsid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56144">
        <w:rPr>
          <w:rFonts w:ascii="Times New Roman" w:hAnsi="Times New Roman" w:cs="Times New Roman"/>
          <w:sz w:val="28"/>
          <w:szCs w:val="28"/>
        </w:rPr>
        <w:t>Část brambor rozmixujeme a polévku tím lehce zahustíme. Podle chuti přidáme utřený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44">
        <w:rPr>
          <w:rFonts w:ascii="Times New Roman" w:hAnsi="Times New Roman" w:cs="Times New Roman"/>
          <w:sz w:val="28"/>
          <w:szCs w:val="28"/>
        </w:rPr>
        <w:t>česnek (nejlépe přímo do každého talíře, aby se neoslabila jeho chuť). Do talíře nalijeme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44">
        <w:rPr>
          <w:rFonts w:ascii="Times New Roman" w:hAnsi="Times New Roman" w:cs="Times New Roman"/>
          <w:sz w:val="28"/>
          <w:szCs w:val="28"/>
        </w:rPr>
        <w:t>horkou polévku, přidáme zelenou petrželku a posypeme kostičkami chleba, který jsme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44">
        <w:rPr>
          <w:rFonts w:ascii="Times New Roman" w:hAnsi="Times New Roman" w:cs="Times New Roman"/>
          <w:sz w:val="28"/>
          <w:szCs w:val="28"/>
        </w:rPr>
        <w:t>předem opekli na sádle.</w:t>
      </w:r>
    </w:p>
    <w:p w:rsid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F56144" w:rsidRPr="00F56144" w:rsidRDefault="00F56144" w:rsidP="00F56144">
      <w:pPr>
        <w:pStyle w:val="Bezmezer"/>
        <w:rPr>
          <w:rFonts w:ascii="Times New Roman" w:hAnsi="Times New Roman" w:cs="Times New Roman"/>
          <w:sz w:val="28"/>
          <w:szCs w:val="28"/>
        </w:rPr>
      </w:pPr>
    </w:p>
    <w:sectPr w:rsidR="00F56144" w:rsidRPr="00F56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44"/>
    <w:rsid w:val="00373169"/>
    <w:rsid w:val="00F5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ECC9"/>
  <w15:chartTrackingRefBased/>
  <w15:docId w15:val="{6C5ADB10-2BF2-417E-B9B5-F5FB1FEE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561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Kabourková Zdeňka</dc:creator>
  <cp:keywords/>
  <dc:description/>
  <cp:lastModifiedBy>Kabourková Zdeňka</cp:lastModifiedBy>
  <cp:revision>1</cp:revision>
  <dcterms:created xsi:type="dcterms:W3CDTF">2021-07-12T12:30:00Z</dcterms:created>
  <dcterms:modified xsi:type="dcterms:W3CDTF">2021-07-12T12:41:00Z</dcterms:modified>
</cp:coreProperties>
</file>